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38" w:rsidRDefault="005A2D38" w:rsidP="00891055">
      <w:pPr>
        <w:jc w:val="center"/>
        <w:rPr>
          <w:lang w:val="en-US"/>
        </w:rPr>
      </w:pPr>
      <w:r>
        <w:rPr>
          <w:noProof/>
          <w:lang w:eastAsia="nl-NL"/>
        </w:rPr>
        <w:drawing>
          <wp:inline distT="0" distB="0" distL="0" distR="0">
            <wp:extent cx="1630561" cy="1571625"/>
            <wp:effectExtent l="19050" t="0" r="7739" b="0"/>
            <wp:docPr id="4" name="Afbeelding 4" descr="http://www.thedigitalshift.com/wp-content/uploads/2012/04/scratc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hedigitalshift.com/wp-content/uploads/2012/04/scratch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561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1C07">
        <w:rPr>
          <w:noProof/>
          <w:lang w:eastAsia="nl-NL"/>
        </w:rPr>
        <w:drawing>
          <wp:inline distT="0" distB="0" distL="0" distR="0">
            <wp:extent cx="3240000" cy="880201"/>
            <wp:effectExtent l="19050" t="0" r="0" b="0"/>
            <wp:docPr id="24" name="Afbeelding 23" descr="Scratch2-0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atch2-0 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88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D38" w:rsidRPr="00E74E15" w:rsidRDefault="00E74E15" w:rsidP="00E74E15">
      <w:pPr>
        <w:pStyle w:val="Kop1"/>
      </w:pPr>
      <w:r w:rsidRPr="00E74E15">
        <w:t>Zelf blokken bouwen</w:t>
      </w:r>
    </w:p>
    <w:p w:rsidR="00E74E15" w:rsidRDefault="00E74E15" w:rsidP="00E74E15">
      <w:r w:rsidRPr="00E74E15">
        <w:t xml:space="preserve">In Scratch 2.0 kan je niet alleen blokken gebruiken die je al ziet in Scratch. </w:t>
      </w:r>
      <w:r>
        <w:t xml:space="preserve">Je kan ook zelf blokken bouwen en die gebruiken. </w:t>
      </w:r>
      <w:r w:rsidR="003F6AD1">
        <w:t xml:space="preserve">Is </w:t>
      </w:r>
      <w:r>
        <w:t>het handig om zelf blokken te bouwen?</w:t>
      </w:r>
    </w:p>
    <w:p w:rsidR="00E74E15" w:rsidRDefault="003F6AD1" w:rsidP="00E74E15">
      <w:r>
        <w:t>Ja,</w:t>
      </w:r>
      <w:r w:rsidR="009F6879">
        <w:t xml:space="preserve"> dat is heel handig! Want…</w:t>
      </w:r>
    </w:p>
    <w:p w:rsidR="00E74E15" w:rsidRDefault="009F6879" w:rsidP="00BB23D5">
      <w:pPr>
        <w:pStyle w:val="Lijstalinea"/>
        <w:numPr>
          <w:ilvl w:val="0"/>
          <w:numId w:val="18"/>
        </w:numPr>
      </w:pPr>
      <w:r>
        <w:t>Je k</w:t>
      </w:r>
      <w:r w:rsidR="00467432">
        <w:t>rijg</w:t>
      </w:r>
      <w:r>
        <w:t xml:space="preserve">t </w:t>
      </w:r>
      <w:r w:rsidR="00467432">
        <w:t>een programma dat er duidelijker uitziet. Je verdeelt met de blokken je programma in stukjes. Het is daardoor beter te lezen en te begrijpen.</w:t>
      </w:r>
    </w:p>
    <w:p w:rsidR="00467432" w:rsidRDefault="009F6879" w:rsidP="00BB23D5">
      <w:pPr>
        <w:pStyle w:val="Lijstalinea"/>
        <w:numPr>
          <w:ilvl w:val="0"/>
          <w:numId w:val="18"/>
        </w:numPr>
      </w:pPr>
      <w:r>
        <w:t>Je hoeft</w:t>
      </w:r>
      <w:r w:rsidR="00467432">
        <w:t xml:space="preserve"> niet stukken van je programma te kopiëren als je ze ergens anders opnieuw wilt gebruiken. Je programma wordt korter en het kost minder tijd om het te maken.</w:t>
      </w:r>
    </w:p>
    <w:p w:rsidR="00467432" w:rsidRDefault="00536F6C" w:rsidP="00536F6C">
      <w:pPr>
        <w:pStyle w:val="Kop2"/>
      </w:pPr>
      <w:r>
        <w:t>1. Een vierkant tekenen</w:t>
      </w:r>
    </w:p>
    <w:p w:rsidR="00536F6C" w:rsidRDefault="003F6AD1" w:rsidP="00536F6C">
      <w:r>
        <w:t xml:space="preserve">Heb je wel eens een vierkant getekend in Scratch? De code om </w:t>
      </w:r>
      <w:r w:rsidR="00536F6C">
        <w:t xml:space="preserve">een vierkant van 100 bij 100 pixels </w:t>
      </w:r>
      <w:r w:rsidR="00536F6C">
        <w:rPr>
          <w:i/>
        </w:rPr>
        <w:t>(stapjes)</w:t>
      </w:r>
      <w:r w:rsidR="00536F6C">
        <w:t xml:space="preserve"> </w:t>
      </w:r>
      <w:r>
        <w:t xml:space="preserve">te </w:t>
      </w:r>
      <w:r w:rsidR="00536F6C">
        <w:t>tekenen</w:t>
      </w:r>
      <w:r>
        <w:t xml:space="preserve"> </w:t>
      </w:r>
      <w:r w:rsidR="009F6879">
        <w:t>kan er zo uit zien</w:t>
      </w:r>
      <w:r w:rsidR="00536F6C">
        <w:t>:</w:t>
      </w:r>
    </w:p>
    <w:p w:rsidR="00536F6C" w:rsidRDefault="00BB5A99" w:rsidP="00536F6C">
      <w:r>
        <w:rPr>
          <w:noProof/>
          <w:lang w:eastAsia="nl-NL"/>
        </w:rPr>
        <w:drawing>
          <wp:inline distT="0" distB="0" distL="0" distR="0">
            <wp:extent cx="1609524" cy="1551746"/>
            <wp:effectExtent l="0" t="0" r="0" b="0"/>
            <wp:docPr id="27" name="Afbeelding 26" descr="Untitle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524" cy="15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AD1" w:rsidRDefault="003F6AD1" w:rsidP="00536F6C">
      <w:r>
        <w:t>Stel je voor dat je 2 vierkanten naast elkaar wilt tekenen. Dan ziet je code er bijvoorbeeld zo uit:</w:t>
      </w:r>
    </w:p>
    <w:p w:rsidR="003F6AD1" w:rsidRDefault="003F6AD1" w:rsidP="00536F6C">
      <w:r>
        <w:rPr>
          <w:noProof/>
          <w:lang w:eastAsia="nl-NL"/>
        </w:rPr>
        <w:drawing>
          <wp:inline distT="0" distB="0" distL="0" distR="0">
            <wp:extent cx="1238095" cy="1914921"/>
            <wp:effectExtent l="19050" t="0" r="155" b="0"/>
            <wp:docPr id="28" name="Afbeelding 27" descr="Untitle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095" cy="191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AD1" w:rsidRDefault="003F6AD1" w:rsidP="00536F6C">
      <w:r>
        <w:lastRenderedPageBreak/>
        <w:t xml:space="preserve">Maar als je nou 4 vierkanten wilt tekenen? Of 8? Dan wordt je programma steeds langer terwijl je eigenlijk steeds hetzelfde stukje code gebruikt. Het is dan handiger om zelf een blok te bouwen. </w:t>
      </w:r>
      <w:r w:rsidR="009F6879">
        <w:t>Je maakt e</w:t>
      </w:r>
      <w:r>
        <w:t>en blok dat een vierkant tekent</w:t>
      </w:r>
      <w:r w:rsidR="009F6879">
        <w:t xml:space="preserve">. Dat blok kan je steeds opnieuw </w:t>
      </w:r>
      <w:r>
        <w:t>gebruiken.</w:t>
      </w:r>
    </w:p>
    <w:p w:rsidR="003F6AD1" w:rsidRDefault="003F6AD1" w:rsidP="003F6AD1">
      <w:pPr>
        <w:pStyle w:val="Lijstalinea"/>
        <w:numPr>
          <w:ilvl w:val="0"/>
          <w:numId w:val="19"/>
        </w:numPr>
      </w:pPr>
      <w:r>
        <w:t xml:space="preserve">Ga naar </w:t>
      </w:r>
      <w:r w:rsidRPr="003F6AD1">
        <w:rPr>
          <w:b/>
        </w:rPr>
        <w:t>Meer blokken</w:t>
      </w:r>
      <w:r>
        <w:t xml:space="preserve"> en klik op </w:t>
      </w:r>
      <w:proofErr w:type="spellStart"/>
      <w:r w:rsidRPr="003F6AD1">
        <w:rPr>
          <w:b/>
        </w:rPr>
        <w:t>Make</w:t>
      </w:r>
      <w:proofErr w:type="spellEnd"/>
      <w:r w:rsidRPr="003F6AD1">
        <w:rPr>
          <w:b/>
        </w:rPr>
        <w:t xml:space="preserve"> a Block</w:t>
      </w:r>
      <w:r>
        <w:t xml:space="preserve"> </w:t>
      </w:r>
      <w:r w:rsidRPr="003F6AD1">
        <w:rPr>
          <w:i/>
        </w:rPr>
        <w:t>(Maak een blok)</w:t>
      </w:r>
      <w:r>
        <w:t>.</w:t>
      </w:r>
    </w:p>
    <w:p w:rsidR="00D70D54" w:rsidRDefault="003F6AD1" w:rsidP="00D70D54">
      <w:pPr>
        <w:pStyle w:val="Lijstalinea"/>
        <w:numPr>
          <w:ilvl w:val="0"/>
          <w:numId w:val="19"/>
        </w:numPr>
      </w:pPr>
      <w:r>
        <w:t xml:space="preserve">Typ in het </w:t>
      </w:r>
      <w:r w:rsidR="00D70D54">
        <w:t xml:space="preserve">nieuwe, paarse blok de naam </w:t>
      </w:r>
      <w:proofErr w:type="spellStart"/>
      <w:r w:rsidR="00D70D54" w:rsidRPr="009F6879">
        <w:rPr>
          <w:b/>
        </w:rPr>
        <w:t>teke</w:t>
      </w:r>
      <w:r w:rsidR="003F46AA" w:rsidRPr="009F6879">
        <w:rPr>
          <w:b/>
        </w:rPr>
        <w:t>n</w:t>
      </w:r>
      <w:r w:rsidR="00D70D54" w:rsidRPr="009F6879">
        <w:rPr>
          <w:b/>
        </w:rPr>
        <w:t>Vierkant</w:t>
      </w:r>
      <w:proofErr w:type="spellEnd"/>
      <w:r w:rsidR="00D70D54">
        <w:t xml:space="preserve"> en klik op </w:t>
      </w:r>
      <w:r w:rsidR="00D70D54" w:rsidRPr="009F6879">
        <w:rPr>
          <w:b/>
        </w:rPr>
        <w:t>OK</w:t>
      </w:r>
      <w:r w:rsidR="00D70D54">
        <w:t>.</w:t>
      </w:r>
      <w:r w:rsidR="009F6879">
        <w:br/>
      </w:r>
      <w:r w:rsidR="009F6879">
        <w:br/>
      </w:r>
      <w:r w:rsidR="00D70D54">
        <w:rPr>
          <w:noProof/>
          <w:lang w:eastAsia="nl-NL"/>
        </w:rPr>
        <w:drawing>
          <wp:inline distT="0" distB="0" distL="0" distR="0">
            <wp:extent cx="3846350" cy="2055238"/>
            <wp:effectExtent l="19050" t="19050" r="20800" b="21212"/>
            <wp:docPr id="31" name="Afbeelding 30" descr="Untitle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6350" cy="20552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F46AA" w:rsidRDefault="003F46AA" w:rsidP="00536F6C">
      <w:r>
        <w:t>Er verschijnt nu een</w:t>
      </w:r>
      <w:r w:rsidR="009F6879">
        <w:t xml:space="preserve"> nieuw</w:t>
      </w:r>
      <w:r>
        <w:t xml:space="preserve"> blok </w:t>
      </w:r>
      <w:r>
        <w:rPr>
          <w:b/>
        </w:rPr>
        <w:t xml:space="preserve">Definieer </w:t>
      </w:r>
      <w:proofErr w:type="spellStart"/>
      <w:r>
        <w:rPr>
          <w:b/>
        </w:rPr>
        <w:t>tekenVierkant</w:t>
      </w:r>
      <w:proofErr w:type="spellEnd"/>
      <w:r>
        <w:t>. Hier</w:t>
      </w:r>
      <w:r w:rsidR="009F6879">
        <w:t>mee</w:t>
      </w:r>
      <w:r>
        <w:t xml:space="preserve"> moeten we gaan vertellen wat ons eigen blok gaat doen. Dit doen we door de code die het vierkant tekent eronder te zetten.</w:t>
      </w:r>
    </w:p>
    <w:p w:rsidR="003F46AA" w:rsidRDefault="003F46AA" w:rsidP="00536F6C">
      <w:r>
        <w:rPr>
          <w:noProof/>
          <w:lang w:eastAsia="nl-NL"/>
        </w:rPr>
        <w:drawing>
          <wp:inline distT="0" distB="0" distL="0" distR="0">
            <wp:extent cx="1411429" cy="1526985"/>
            <wp:effectExtent l="19050" t="0" r="0" b="0"/>
            <wp:docPr id="32" name="Afbeelding 31" descr="Untitle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429" cy="152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6AA" w:rsidRDefault="003F46AA" w:rsidP="00536F6C">
      <w:r>
        <w:t>We hebben nu een eigen blok gemaakt dat een vierkant van 100 x 100 pixels tekent. We kunnen dit nu in ons programma gaan gebruiken.</w:t>
      </w:r>
      <w:r w:rsidR="00BF0120">
        <w:t xml:space="preserve"> Het hele programma ziet er dan zo uit.</w:t>
      </w:r>
    </w:p>
    <w:p w:rsidR="003F46AA" w:rsidRDefault="003F46AA" w:rsidP="00536F6C">
      <w:r>
        <w:rPr>
          <w:noProof/>
          <w:lang w:eastAsia="nl-NL"/>
        </w:rPr>
        <w:drawing>
          <wp:inline distT="0" distB="0" distL="0" distR="0">
            <wp:extent cx="3375873" cy="1526984"/>
            <wp:effectExtent l="19050" t="0" r="0" b="0"/>
            <wp:docPr id="33" name="Afbeelding 32" descr="Untitle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5873" cy="152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6AA" w:rsidRDefault="003F46AA" w:rsidP="00536F6C">
      <w:r>
        <w:t>Gefeliciteerd! Je hebt je eerste eigen blok gemaakt! Het programma is korter geworden en ziet er  duidelijker uit.</w:t>
      </w:r>
    </w:p>
    <w:p w:rsidR="003F46AA" w:rsidRDefault="003F46AA" w:rsidP="00536F6C"/>
    <w:p w:rsidR="003F46AA" w:rsidRDefault="009B2142" w:rsidP="009B2142">
      <w:pPr>
        <w:pStyle w:val="Kop2"/>
      </w:pPr>
      <w:r>
        <w:lastRenderedPageBreak/>
        <w:t>2. Grote en kleine vierkanten</w:t>
      </w:r>
    </w:p>
    <w:p w:rsidR="009B2142" w:rsidRDefault="009B2142" w:rsidP="009B2142">
      <w:r>
        <w:t xml:space="preserve">Ons zelfgemaakte blok tekent nu steeds vierkanten die 100 x 100 pixels groot zijn. Stel je voor dat we ook grotere of kleinere vierkanten willen tekenen. Moeten we dan </w:t>
      </w:r>
      <w:r w:rsidR="002B2F7C">
        <w:t xml:space="preserve">voor elke grootte een apart blok bouwen? </w:t>
      </w:r>
      <w:r w:rsidR="007A08EF">
        <w:t>Gelukkig</w:t>
      </w:r>
      <w:r w:rsidR="002B2F7C">
        <w:t xml:space="preserve"> niet</w:t>
      </w:r>
      <w:r w:rsidR="007A08EF">
        <w:t>!</w:t>
      </w:r>
      <w:r w:rsidR="002B2F7C">
        <w:t xml:space="preserve"> Bij een zelfgemaakt blok kan je ook een getal gebruiken. We gaan nu een blok maken dat grote en kleine vierkanten kan tekenen.</w:t>
      </w:r>
    </w:p>
    <w:p w:rsidR="002B2F7C" w:rsidRDefault="00FD65C5" w:rsidP="00FD65C5">
      <w:pPr>
        <w:pStyle w:val="Lijstalinea"/>
        <w:numPr>
          <w:ilvl w:val="0"/>
          <w:numId w:val="20"/>
        </w:numPr>
      </w:pPr>
      <w:r>
        <w:t xml:space="preserve">Klik met de rechtermuisknop op het blok </w:t>
      </w:r>
      <w:r>
        <w:rPr>
          <w:b/>
        </w:rPr>
        <w:t xml:space="preserve">Definieer </w:t>
      </w:r>
      <w:proofErr w:type="spellStart"/>
      <w:r>
        <w:rPr>
          <w:b/>
        </w:rPr>
        <w:t>tekenVierkant</w:t>
      </w:r>
      <w:proofErr w:type="spellEnd"/>
      <w:r>
        <w:t xml:space="preserve"> en klik op </w:t>
      </w:r>
      <w:r>
        <w:rPr>
          <w:b/>
        </w:rPr>
        <w:t>bewerken</w:t>
      </w:r>
      <w:r>
        <w:t>.</w:t>
      </w:r>
      <w:r>
        <w:br/>
      </w:r>
      <w:r>
        <w:br/>
      </w:r>
      <w:r>
        <w:rPr>
          <w:noProof/>
          <w:lang w:eastAsia="nl-NL"/>
        </w:rPr>
        <w:drawing>
          <wp:inline distT="0" distB="0" distL="0" distR="0">
            <wp:extent cx="1799365" cy="1526985"/>
            <wp:effectExtent l="19050" t="0" r="0" b="0"/>
            <wp:docPr id="35" name="Afbeelding 34" descr="Untitle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365" cy="152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D65C5" w:rsidRDefault="00C51CD3" w:rsidP="00FD65C5">
      <w:pPr>
        <w:pStyle w:val="Lijstalinea"/>
        <w:numPr>
          <w:ilvl w:val="0"/>
          <w:numId w:val="20"/>
        </w:numPr>
      </w:pPr>
      <w:r>
        <w:t xml:space="preserve">Klik op </w:t>
      </w:r>
      <w:proofErr w:type="spellStart"/>
      <w:r>
        <w:rPr>
          <w:b/>
        </w:rPr>
        <w:t>Options</w:t>
      </w:r>
      <w:proofErr w:type="spellEnd"/>
      <w:r>
        <w:rPr>
          <w:i/>
        </w:rPr>
        <w:t xml:space="preserve"> (opties)</w:t>
      </w:r>
      <w:r>
        <w:t xml:space="preserve"> en klik daarna op </w:t>
      </w:r>
      <w:proofErr w:type="spellStart"/>
      <w:r>
        <w:rPr>
          <w:b/>
        </w:rPr>
        <w:t>Add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number</w:t>
      </w:r>
      <w:proofErr w:type="spellEnd"/>
      <w:r>
        <w:rPr>
          <w:b/>
        </w:rPr>
        <w:t xml:space="preserve"> input</w:t>
      </w:r>
      <w:r>
        <w:t xml:space="preserve"> </w:t>
      </w:r>
      <w:r w:rsidRPr="00C51CD3">
        <w:rPr>
          <w:i/>
        </w:rPr>
        <w:t>(voeg de invoer van een getal toe)</w:t>
      </w:r>
      <w:r>
        <w:t xml:space="preserve">. Er verschijnt nu </w:t>
      </w:r>
      <w:r>
        <w:rPr>
          <w:b/>
        </w:rPr>
        <w:t>number1</w:t>
      </w:r>
      <w:r>
        <w:t xml:space="preserve"> achter </w:t>
      </w:r>
      <w:proofErr w:type="spellStart"/>
      <w:r>
        <w:rPr>
          <w:b/>
        </w:rPr>
        <w:t>tekenVierkant</w:t>
      </w:r>
      <w:proofErr w:type="spellEnd"/>
      <w:r>
        <w:t xml:space="preserve">. Verander dat in </w:t>
      </w:r>
      <w:r>
        <w:rPr>
          <w:b/>
        </w:rPr>
        <w:t>grootte</w:t>
      </w:r>
      <w:r>
        <w:t>.</w:t>
      </w:r>
      <w:r>
        <w:br/>
      </w:r>
      <w:r>
        <w:br/>
      </w:r>
      <w:r>
        <w:rPr>
          <w:noProof/>
          <w:lang w:eastAsia="nl-NL"/>
        </w:rPr>
        <w:drawing>
          <wp:inline distT="0" distB="0" distL="0" distR="0">
            <wp:extent cx="3276826" cy="1510477"/>
            <wp:effectExtent l="19050" t="19050" r="18824" b="13523"/>
            <wp:docPr id="36" name="Afbeelding 35" descr="Untitle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826" cy="151047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</w:p>
    <w:p w:rsidR="007A08EF" w:rsidRDefault="009F5A31" w:rsidP="00FD65C5">
      <w:pPr>
        <w:pStyle w:val="Lijstalinea"/>
        <w:numPr>
          <w:ilvl w:val="0"/>
          <w:numId w:val="20"/>
        </w:numPr>
      </w:pPr>
      <w:r>
        <w:rPr>
          <w:noProof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111.65pt;margin-top:62.2pt;width:46.05pt;height:35.55pt;flip:x;z-index:251658240" o:connectortype="straight" strokecolor="black [3213]" strokeweight="1.5pt">
            <v:stroke endarrow="block"/>
          </v:shape>
        </w:pict>
      </w:r>
      <w:r w:rsidR="00813F93">
        <w:t xml:space="preserve">Sleep </w:t>
      </w:r>
      <w:r w:rsidR="007A08EF">
        <w:t xml:space="preserve">bij </w:t>
      </w:r>
      <w:r w:rsidR="007A08EF">
        <w:rPr>
          <w:b/>
        </w:rPr>
        <w:t xml:space="preserve">Definieer </w:t>
      </w:r>
      <w:proofErr w:type="spellStart"/>
      <w:r w:rsidR="007A08EF">
        <w:rPr>
          <w:b/>
        </w:rPr>
        <w:t>tekenVierkant</w:t>
      </w:r>
      <w:proofErr w:type="spellEnd"/>
      <w:r w:rsidR="007A08EF">
        <w:rPr>
          <w:b/>
        </w:rPr>
        <w:t xml:space="preserve"> </w:t>
      </w:r>
      <w:r w:rsidR="00813F93">
        <w:t xml:space="preserve">nu de </w:t>
      </w:r>
      <w:r w:rsidR="00813F93">
        <w:rPr>
          <w:i/>
        </w:rPr>
        <w:t>variabele</w:t>
      </w:r>
      <w:r w:rsidR="00813F93">
        <w:t xml:space="preserve"> </w:t>
      </w:r>
      <w:r w:rsidR="00813F93">
        <w:rPr>
          <w:b/>
        </w:rPr>
        <w:t xml:space="preserve">grootte </w:t>
      </w:r>
      <w:r w:rsidR="00813F93">
        <w:t xml:space="preserve">naar het blok </w:t>
      </w:r>
      <w:r w:rsidR="00813F93">
        <w:rPr>
          <w:b/>
        </w:rPr>
        <w:t>neem 100 stappen</w:t>
      </w:r>
      <w:r w:rsidR="00813F93">
        <w:t>.</w:t>
      </w:r>
      <w:r w:rsidR="00813F93">
        <w:br/>
      </w:r>
      <w:r w:rsidR="00813F93">
        <w:br/>
      </w:r>
      <w:r w:rsidR="00813F93">
        <w:rPr>
          <w:noProof/>
          <w:lang w:eastAsia="nl-NL"/>
        </w:rPr>
        <w:drawing>
          <wp:inline distT="0" distB="0" distL="0" distR="0">
            <wp:extent cx="1914921" cy="1535238"/>
            <wp:effectExtent l="19050" t="0" r="9129" b="0"/>
            <wp:docPr id="37" name="Afbeelding 36" descr="Untitle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921" cy="153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F93">
        <w:br/>
      </w:r>
    </w:p>
    <w:p w:rsidR="007A08EF" w:rsidRDefault="007A08EF">
      <w:r>
        <w:br w:type="page"/>
      </w:r>
    </w:p>
    <w:p w:rsidR="00813F93" w:rsidRDefault="00813F93" w:rsidP="00FD65C5">
      <w:pPr>
        <w:pStyle w:val="Lijstalinea"/>
        <w:numPr>
          <w:ilvl w:val="0"/>
          <w:numId w:val="20"/>
        </w:numPr>
      </w:pPr>
      <w:r>
        <w:lastRenderedPageBreak/>
        <w:t>Je ziet dat in het programma bij de eigen blokken</w:t>
      </w:r>
      <w:r w:rsidR="007A08EF">
        <w:t xml:space="preserve"> </w:t>
      </w:r>
      <w:proofErr w:type="spellStart"/>
      <w:r w:rsidR="007A08EF">
        <w:rPr>
          <w:b/>
        </w:rPr>
        <w:t>tekenVierkant</w:t>
      </w:r>
      <w:proofErr w:type="spellEnd"/>
      <w:r>
        <w:t xml:space="preserve"> nu ook een getal ingevuld kan worden. Scratch heeft alvast </w:t>
      </w:r>
      <w:r w:rsidRPr="00813F93">
        <w:rPr>
          <w:b/>
        </w:rPr>
        <w:t>1</w:t>
      </w:r>
      <w:r>
        <w:t xml:space="preserve"> ingevuld. Verander dat in </w:t>
      </w:r>
      <w:r>
        <w:rPr>
          <w:b/>
        </w:rPr>
        <w:t>100</w:t>
      </w:r>
      <w:r>
        <w:t xml:space="preserve"> want anders krijgen we hele kleine vierkanten.</w:t>
      </w:r>
      <w:r>
        <w:br/>
      </w:r>
      <w:r>
        <w:br/>
      </w:r>
      <w:r>
        <w:rPr>
          <w:noProof/>
          <w:lang w:eastAsia="nl-NL"/>
        </w:rPr>
        <w:drawing>
          <wp:inline distT="0" distB="0" distL="0" distR="0">
            <wp:extent cx="1208612" cy="667363"/>
            <wp:effectExtent l="19050" t="0" r="0" b="0"/>
            <wp:docPr id="38" name="Afbeelding 37" descr="Untitle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ng"/>
                    <pic:cNvPicPr/>
                  </pic:nvPicPr>
                  <pic:blipFill>
                    <a:blip r:embed="rId18" cstate="print"/>
                    <a:srcRect b="16312"/>
                    <a:stretch>
                      <a:fillRect/>
                    </a:stretch>
                  </pic:blipFill>
                  <pic:spPr>
                    <a:xfrm>
                      <a:off x="0" y="0"/>
                      <a:ext cx="1208612" cy="66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3055">
        <w:br/>
      </w:r>
    </w:p>
    <w:p w:rsidR="0057655C" w:rsidRDefault="00257D3B" w:rsidP="00FD65C5">
      <w:pPr>
        <w:pStyle w:val="Lijstalinea"/>
        <w:numPr>
          <w:ilvl w:val="0"/>
          <w:numId w:val="20"/>
        </w:numPr>
      </w:pPr>
      <w:r>
        <w:t xml:space="preserve">Het programma doet nu nog precies hetzelfde. </w:t>
      </w:r>
      <w:r w:rsidR="0057655C">
        <w:t xml:space="preserve">Het getal </w:t>
      </w:r>
      <w:r w:rsidR="0057655C" w:rsidRPr="0057655C">
        <w:rPr>
          <w:b/>
        </w:rPr>
        <w:t>100</w:t>
      </w:r>
      <w:r w:rsidR="0057655C">
        <w:t xml:space="preserve"> in het zelfgemaakte blok </w:t>
      </w:r>
      <w:proofErr w:type="spellStart"/>
      <w:r w:rsidR="0057655C">
        <w:rPr>
          <w:b/>
        </w:rPr>
        <w:t>tekenVierkant</w:t>
      </w:r>
      <w:proofErr w:type="spellEnd"/>
      <w:r w:rsidR="0057655C">
        <w:rPr>
          <w:b/>
        </w:rPr>
        <w:t xml:space="preserve"> </w:t>
      </w:r>
      <w:r w:rsidR="0057655C">
        <w:t>zorgt ervoor dat de vierkanten 100 x 100 pixels groot worden.</w:t>
      </w:r>
      <w:r w:rsidR="0057655C">
        <w:br/>
      </w:r>
    </w:p>
    <w:p w:rsidR="0057655C" w:rsidRDefault="00257D3B" w:rsidP="00FD65C5">
      <w:pPr>
        <w:pStyle w:val="Lijstalinea"/>
        <w:numPr>
          <w:ilvl w:val="0"/>
          <w:numId w:val="20"/>
        </w:numPr>
      </w:pPr>
      <w:r>
        <w:t>Nu gaan we ons eigen blok gebruiken om in de vierkanten nog 2 kleine vierkanten te tekenen.</w:t>
      </w:r>
      <w:r>
        <w:br/>
      </w:r>
      <w:r>
        <w:br/>
      </w:r>
      <w:r>
        <w:rPr>
          <w:noProof/>
          <w:lang w:eastAsia="nl-NL"/>
        </w:rPr>
        <w:drawing>
          <wp:inline distT="0" distB="0" distL="0" distR="0">
            <wp:extent cx="3879365" cy="2005714"/>
            <wp:effectExtent l="19050" t="0" r="6835" b="0"/>
            <wp:docPr id="39" name="Afbeelding 38" descr="Untitle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9365" cy="200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7655C" w:rsidRDefault="0057655C" w:rsidP="00FD65C5">
      <w:pPr>
        <w:pStyle w:val="Lijstalinea"/>
        <w:numPr>
          <w:ilvl w:val="0"/>
          <w:numId w:val="20"/>
        </w:numPr>
      </w:pPr>
      <w:r>
        <w:t xml:space="preserve">We kunnen het programma nog korter maken. In het zelfgemaakte blok gaan we nu ook de plaats van het vierkant toevoegen. </w:t>
      </w:r>
      <w:r>
        <w:br/>
      </w:r>
    </w:p>
    <w:p w:rsidR="003F46AA" w:rsidRDefault="0057655C" w:rsidP="00536F6C">
      <w:pPr>
        <w:pStyle w:val="Lijstalinea"/>
        <w:numPr>
          <w:ilvl w:val="0"/>
          <w:numId w:val="20"/>
        </w:numPr>
      </w:pPr>
      <w:r>
        <w:t xml:space="preserve">Klik weer met de rechtermuisknop op het blok en kies </w:t>
      </w:r>
      <w:r w:rsidRPr="0057655C">
        <w:rPr>
          <w:b/>
        </w:rPr>
        <w:t>bewerken</w:t>
      </w:r>
      <w:r>
        <w:t xml:space="preserve">. Voeg nog twee </w:t>
      </w:r>
      <w:r w:rsidR="002550D6" w:rsidRPr="002550D6">
        <w:rPr>
          <w:i/>
        </w:rPr>
        <w:t>variabelen</w:t>
      </w:r>
      <w:r w:rsidR="004B0E70">
        <w:t xml:space="preserve"> toe en geef de </w:t>
      </w:r>
      <w:r w:rsidR="004B0E70" w:rsidRPr="004B0E70">
        <w:rPr>
          <w:i/>
        </w:rPr>
        <w:t>variabelen</w:t>
      </w:r>
      <w:r w:rsidR="004B0E70">
        <w:t xml:space="preserve"> </w:t>
      </w:r>
      <w:r>
        <w:t xml:space="preserve">van links naar rechts de naam </w:t>
      </w:r>
      <w:proofErr w:type="spellStart"/>
      <w:r w:rsidRPr="0057655C">
        <w:rPr>
          <w:b/>
        </w:rPr>
        <w:t>xPositie</w:t>
      </w:r>
      <w:proofErr w:type="spellEnd"/>
      <w:r>
        <w:t xml:space="preserve">, </w:t>
      </w:r>
      <w:proofErr w:type="spellStart"/>
      <w:r w:rsidRPr="0057655C">
        <w:rPr>
          <w:b/>
        </w:rPr>
        <w:t>yPositie</w:t>
      </w:r>
      <w:proofErr w:type="spellEnd"/>
      <w:r>
        <w:t xml:space="preserve"> en </w:t>
      </w:r>
      <w:r w:rsidRPr="0057655C">
        <w:rPr>
          <w:b/>
        </w:rPr>
        <w:t>grootte</w:t>
      </w:r>
      <w:r>
        <w:t>.</w:t>
      </w:r>
      <w:r>
        <w:br/>
      </w:r>
      <w:r>
        <w:br/>
      </w:r>
      <w:r>
        <w:rPr>
          <w:noProof/>
          <w:lang w:eastAsia="nl-NL"/>
        </w:rPr>
        <w:drawing>
          <wp:inline distT="0" distB="0" distL="0" distR="0">
            <wp:extent cx="2616508" cy="1172064"/>
            <wp:effectExtent l="19050" t="19050" r="12392" b="28086"/>
            <wp:docPr id="1" name="Afbeelding 0" descr="Untitle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6508" cy="117206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i/>
        </w:rPr>
        <w:t xml:space="preserve">Voor het programma maakt de volgorde niet uit, maar het is duidelijker om </w:t>
      </w:r>
      <w:r w:rsidR="00830B89">
        <w:rPr>
          <w:i/>
        </w:rPr>
        <w:t>in het blok</w:t>
      </w:r>
      <w:r w:rsidR="002550D6">
        <w:rPr>
          <w:i/>
        </w:rPr>
        <w:t xml:space="preserve"> </w:t>
      </w:r>
      <w:proofErr w:type="spellStart"/>
      <w:r w:rsidR="002550D6">
        <w:rPr>
          <w:b/>
          <w:i/>
        </w:rPr>
        <w:t>tekenVierkant</w:t>
      </w:r>
      <w:proofErr w:type="spellEnd"/>
      <w:r w:rsidR="00830B89">
        <w:rPr>
          <w:i/>
        </w:rPr>
        <w:t xml:space="preserve"> </w:t>
      </w:r>
      <w:r>
        <w:rPr>
          <w:i/>
        </w:rPr>
        <w:t xml:space="preserve">met </w:t>
      </w:r>
      <w:proofErr w:type="spellStart"/>
      <w:r w:rsidRPr="002550D6">
        <w:rPr>
          <w:b/>
          <w:i/>
        </w:rPr>
        <w:t>xPositie</w:t>
      </w:r>
      <w:proofErr w:type="spellEnd"/>
      <w:r w:rsidRPr="002550D6">
        <w:rPr>
          <w:b/>
          <w:i/>
        </w:rPr>
        <w:t xml:space="preserve"> </w:t>
      </w:r>
      <w:r>
        <w:rPr>
          <w:i/>
        </w:rPr>
        <w:t xml:space="preserve">en </w:t>
      </w:r>
      <w:proofErr w:type="spellStart"/>
      <w:r w:rsidRPr="002550D6">
        <w:rPr>
          <w:b/>
          <w:i/>
        </w:rPr>
        <w:t>yPositie</w:t>
      </w:r>
      <w:proofErr w:type="spellEnd"/>
      <w:r w:rsidRPr="002550D6">
        <w:rPr>
          <w:b/>
          <w:i/>
        </w:rPr>
        <w:t xml:space="preserve"> </w:t>
      </w:r>
      <w:r>
        <w:rPr>
          <w:i/>
        </w:rPr>
        <w:t>te</w:t>
      </w:r>
      <w:r w:rsidR="002550D6">
        <w:rPr>
          <w:i/>
        </w:rPr>
        <w:t xml:space="preserve"> laten</w:t>
      </w:r>
      <w:r>
        <w:rPr>
          <w:i/>
        </w:rPr>
        <w:t xml:space="preserve"> beginnen.</w:t>
      </w:r>
      <w:r w:rsidR="0032000C">
        <w:br/>
      </w:r>
      <w:r w:rsidR="0032000C">
        <w:br/>
      </w:r>
      <w:r w:rsidR="0032000C">
        <w:br/>
      </w:r>
    </w:p>
    <w:p w:rsidR="0032000C" w:rsidRDefault="0032000C" w:rsidP="00536F6C">
      <w:pPr>
        <w:pStyle w:val="Lijstalinea"/>
        <w:numPr>
          <w:ilvl w:val="0"/>
          <w:numId w:val="20"/>
        </w:numPr>
      </w:pPr>
      <w:r>
        <w:lastRenderedPageBreak/>
        <w:t xml:space="preserve">Nu laten we in ons eigen blok </w:t>
      </w:r>
      <w:r w:rsidR="002550D6">
        <w:t xml:space="preserve">eerst de </w:t>
      </w:r>
      <w:proofErr w:type="spellStart"/>
      <w:r w:rsidR="002550D6">
        <w:t>sprite</w:t>
      </w:r>
      <w:proofErr w:type="spellEnd"/>
      <w:r w:rsidR="002550D6">
        <w:t xml:space="preserve"> </w:t>
      </w:r>
      <w:r>
        <w:t>naar de juiste plaats gaan. Daarna wordt het vierkant getekend.</w:t>
      </w:r>
      <w:r>
        <w:br/>
      </w:r>
      <w:r>
        <w:br/>
      </w:r>
      <w:r>
        <w:rPr>
          <w:noProof/>
          <w:lang w:eastAsia="nl-NL"/>
        </w:rPr>
        <w:drawing>
          <wp:inline distT="0" distB="0" distL="0" distR="0">
            <wp:extent cx="2968699" cy="1839432"/>
            <wp:effectExtent l="19050" t="0" r="3101" b="0"/>
            <wp:docPr id="2" name="Afbeelding 1" descr="Untitle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ng"/>
                    <pic:cNvPicPr/>
                  </pic:nvPicPr>
                  <pic:blipFill>
                    <a:blip r:embed="rId21" cstate="print"/>
                    <a:srcRect t="3889"/>
                    <a:stretch>
                      <a:fillRect/>
                    </a:stretch>
                  </pic:blipFill>
                  <pic:spPr>
                    <a:xfrm>
                      <a:off x="0" y="0"/>
                      <a:ext cx="2968699" cy="183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461F9" w:rsidRDefault="0032000C" w:rsidP="006461F9">
      <w:pPr>
        <w:pStyle w:val="Lijstalinea"/>
        <w:numPr>
          <w:ilvl w:val="0"/>
          <w:numId w:val="20"/>
        </w:numPr>
      </w:pPr>
      <w:r>
        <w:t xml:space="preserve">Nu kunnen we in ons eigen blok </w:t>
      </w:r>
      <w:proofErr w:type="spellStart"/>
      <w:r w:rsidRPr="002550D6">
        <w:rPr>
          <w:b/>
        </w:rPr>
        <w:t>tekenVierkant</w:t>
      </w:r>
      <w:proofErr w:type="spellEnd"/>
      <w:r>
        <w:t xml:space="preserve"> </w:t>
      </w:r>
      <w:r w:rsidR="006461F9">
        <w:t xml:space="preserve">invullen waar het vierkant moet komen. </w:t>
      </w:r>
      <w:r>
        <w:t xml:space="preserve">Het hele programma ziet er </w:t>
      </w:r>
      <w:r w:rsidR="006461F9">
        <w:t>dan</w:t>
      </w:r>
      <w:r>
        <w:t xml:space="preserve"> zo uit:</w:t>
      </w:r>
      <w:r>
        <w:br/>
      </w:r>
      <w:r>
        <w:br/>
      </w:r>
      <w:r>
        <w:rPr>
          <w:noProof/>
          <w:lang w:eastAsia="nl-N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480222</wp:posOffset>
            </wp:positionH>
            <wp:positionV relativeFrom="paragraph">
              <wp:posOffset>599558</wp:posOffset>
            </wp:positionV>
            <wp:extent cx="1735323" cy="1307805"/>
            <wp:effectExtent l="19050" t="0" r="0" b="0"/>
            <wp:wrapSquare wrapText="bothSides"/>
            <wp:docPr id="5" name="Afbeelding 4" descr="Untitle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ng"/>
                    <pic:cNvPicPr/>
                  </pic:nvPicPr>
                  <pic:blipFill>
                    <a:blip r:embed="rId22" cstate="print"/>
                    <a:srcRect r="63586" b="28008"/>
                    <a:stretch>
                      <a:fillRect/>
                    </a:stretch>
                  </pic:blipFill>
                  <pic:spPr>
                    <a:xfrm>
                      <a:off x="0" y="0"/>
                      <a:ext cx="1735323" cy="130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  <w:r w:rsidR="006461F9">
        <w:br/>
      </w:r>
      <w:r w:rsidR="006461F9">
        <w:br/>
      </w:r>
      <w:r w:rsidR="006461F9">
        <w:br/>
      </w:r>
      <w:r w:rsidR="006461F9">
        <w:br/>
        <w:t xml:space="preserve"> </w:t>
      </w:r>
      <w:r w:rsidR="006461F9">
        <w:rPr>
          <w:i/>
        </w:rPr>
        <w:t xml:space="preserve">Let op: het blok </w:t>
      </w:r>
      <w:r w:rsidR="006461F9">
        <w:rPr>
          <w:b/>
          <w:i/>
        </w:rPr>
        <w:t>Definieer</w:t>
      </w:r>
      <w:r w:rsidR="002550D6">
        <w:rPr>
          <w:b/>
          <w:i/>
        </w:rPr>
        <w:t xml:space="preserve"> </w:t>
      </w:r>
      <w:proofErr w:type="spellStart"/>
      <w:r w:rsidR="006461F9">
        <w:rPr>
          <w:b/>
          <w:i/>
        </w:rPr>
        <w:t>tekenVierkant</w:t>
      </w:r>
      <w:proofErr w:type="spellEnd"/>
      <w:r w:rsidR="006461F9">
        <w:rPr>
          <w:b/>
          <w:i/>
        </w:rPr>
        <w:t xml:space="preserve"> </w:t>
      </w:r>
      <w:r w:rsidR="006461F9">
        <w:rPr>
          <w:i/>
        </w:rPr>
        <w:t>staat er nu niet meer bij maar hoort natuurlijk wel bij het programma!</w:t>
      </w:r>
    </w:p>
    <w:p w:rsidR="006461F9" w:rsidRDefault="006461F9" w:rsidP="006461F9">
      <w:pPr>
        <w:pStyle w:val="Kop3"/>
      </w:pPr>
    </w:p>
    <w:p w:rsidR="006461F9" w:rsidRDefault="006461F9" w:rsidP="006461F9">
      <w:pPr>
        <w:pStyle w:val="Kop3"/>
      </w:pPr>
    </w:p>
    <w:p w:rsidR="006461F9" w:rsidRDefault="006461F9" w:rsidP="006461F9">
      <w:pPr>
        <w:pStyle w:val="Kop3"/>
      </w:pPr>
      <w:r>
        <w:t>Hoe werkt het?</w:t>
      </w:r>
    </w:p>
    <w:p w:rsidR="0032000C" w:rsidRDefault="006461F9" w:rsidP="006461F9">
      <w:r>
        <w:t>Als we</w:t>
      </w:r>
      <w:r w:rsidR="0032000C">
        <w:t xml:space="preserve"> ons zelfgemaakte blok </w:t>
      </w:r>
      <w:proofErr w:type="spellStart"/>
      <w:r>
        <w:rPr>
          <w:b/>
        </w:rPr>
        <w:t>tekenVierkant</w:t>
      </w:r>
      <w:proofErr w:type="spellEnd"/>
      <w:r>
        <w:rPr>
          <w:b/>
        </w:rPr>
        <w:t xml:space="preserve"> </w:t>
      </w:r>
      <w:r w:rsidRPr="006461F9">
        <w:t>gebruiken</w:t>
      </w:r>
      <w:r>
        <w:rPr>
          <w:b/>
        </w:rPr>
        <w:t xml:space="preserve"> </w:t>
      </w:r>
      <w:r w:rsidR="0032000C">
        <w:t>vullen</w:t>
      </w:r>
      <w:r>
        <w:t xml:space="preserve"> we </w:t>
      </w:r>
      <w:r w:rsidR="0032000C">
        <w:t>3 getallen in</w:t>
      </w:r>
    </w:p>
    <w:p w:rsidR="0032000C" w:rsidRDefault="009F5A31" w:rsidP="0032000C">
      <w:pPr>
        <w:ind w:left="360"/>
      </w:pPr>
      <w:r>
        <w:rPr>
          <w:noProof/>
          <w:lang w:eastAsia="nl-NL"/>
        </w:rPr>
        <w:pict>
          <v:shape id="_x0000_s1071" type="#_x0000_t32" style="position:absolute;left:0;text-align:left;margin-left:231.45pt;margin-top:30.9pt;width:20.8pt;height:31.85pt;flip:x y;z-index:251665408" o:connectortype="straight">
            <v:stroke endarrow="block"/>
          </v:shape>
        </w:pict>
      </w:r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237.2pt;margin-top:62.75pt;width:53.9pt;height:25.1pt;z-index:251664384;mso-width-relative:margin;mso-height-relative:margin">
            <v:textbox>
              <w:txbxContent>
                <w:p w:rsidR="006461F9" w:rsidRPr="006461F9" w:rsidRDefault="004B0E70" w:rsidP="006461F9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grootte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69" type="#_x0000_t32" style="position:absolute;left:0;text-align:left;margin-left:190.15pt;margin-top:30.9pt;width:0;height:31.85pt;flip:y;z-index:251663360" o:connectortype="straight">
            <v:stroke endarrow="block"/>
          </v:shape>
        </w:pict>
      </w:r>
      <w:r>
        <w:rPr>
          <w:noProof/>
          <w:lang w:eastAsia="nl-NL"/>
        </w:rPr>
        <w:pict>
          <v:shape id="_x0000_s1065" type="#_x0000_t202" style="position:absolute;left:0;text-align:left;margin-left:92.05pt;margin-top:62.75pt;width:53.9pt;height:25.1pt;z-index:251660288;mso-width-relative:margin;mso-height-relative:margin">
            <v:textbox>
              <w:txbxContent>
                <w:p w:rsidR="0032000C" w:rsidRDefault="0032000C">
                  <w:proofErr w:type="spellStart"/>
                  <w:r>
                    <w:t>xPositie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68" type="#_x0000_t202" style="position:absolute;left:0;text-align:left;margin-left:164.9pt;margin-top:62.75pt;width:53.9pt;height:25.1pt;z-index:251662336;mso-width-relative:margin;mso-height-relative:margin">
            <v:textbox>
              <w:txbxContent>
                <w:p w:rsidR="006461F9" w:rsidRPr="006461F9" w:rsidRDefault="006461F9" w:rsidP="006461F9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yPositie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67" type="#_x0000_t32" style="position:absolute;left:0;text-align:left;margin-left:130.9pt;margin-top:30.9pt;width:15.05pt;height:31.85pt;flip:y;z-index:251661312" o:connectortype="straight">
            <v:stroke endarrow="block"/>
          </v:shape>
        </w:pict>
      </w:r>
      <w:r w:rsidR="0032000C">
        <w:rPr>
          <w:noProof/>
          <w:lang w:eastAsia="nl-NL"/>
        </w:rPr>
        <w:drawing>
          <wp:inline distT="0" distB="0" distL="0" distR="0">
            <wp:extent cx="2971429" cy="412699"/>
            <wp:effectExtent l="19050" t="0" r="371" b="0"/>
            <wp:docPr id="6" name="Afbeelding 5" descr="Untitle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429" cy="41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1F9" w:rsidRDefault="006461F9" w:rsidP="0032000C">
      <w:pPr>
        <w:ind w:left="360"/>
      </w:pPr>
    </w:p>
    <w:p w:rsidR="006461F9" w:rsidRDefault="006461F9" w:rsidP="0032000C">
      <w:pPr>
        <w:ind w:left="360"/>
      </w:pPr>
    </w:p>
    <w:p w:rsidR="006461F9" w:rsidRDefault="006461F9" w:rsidP="006461F9">
      <w:r>
        <w:t>Scratch onthoudt deze getallen eventjes en gebruikt ze</w:t>
      </w:r>
      <w:r w:rsidR="005718BE">
        <w:t xml:space="preserve"> dan</w:t>
      </w:r>
      <w:r>
        <w:t xml:space="preserve"> bij het tekenen van het vierkant.</w:t>
      </w:r>
    </w:p>
    <w:p w:rsidR="00FF41A7" w:rsidRPr="00FF41A7" w:rsidRDefault="009F5A31" w:rsidP="000B4863">
      <w:r>
        <w:rPr>
          <w:noProof/>
          <w:lang w:eastAsia="nl-NL"/>
        </w:rPr>
        <w:pict>
          <v:shape id="_x0000_s1076" type="#_x0000_t202" style="position:absolute;margin-left:131pt;margin-top:100.4pt;width:32.2pt;height:20.1pt;z-index:251671552;mso-width-relative:margin;mso-height-relative:margin">
            <v:textbox>
              <w:txbxContent>
                <w:p w:rsidR="00DA7B7A" w:rsidRPr="00DA7B7A" w:rsidRDefault="00DA7B7A" w:rsidP="00DA7B7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50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74" type="#_x0000_t202" style="position:absolute;margin-left:205.45pt;margin-top:46pt;width:32.2pt;height:20.1pt;z-index:251669504;mso-width-relative:margin;mso-height-relative:margin">
            <v:textbox>
              <w:txbxContent>
                <w:p w:rsidR="00DA7B7A" w:rsidRPr="00DA7B7A" w:rsidRDefault="00DA7B7A" w:rsidP="00DA7B7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-25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77" type="#_x0000_t32" style="position:absolute;margin-left:80.2pt;margin-top:99.55pt;width:50.7pt;height:10.05pt;flip:x y;z-index:251672576" o:connectortype="straight">
            <v:stroke endarrow="block"/>
          </v:shape>
        </w:pict>
      </w:r>
      <w:r>
        <w:rPr>
          <w:noProof/>
          <w:lang w:eastAsia="nl-NL"/>
        </w:rPr>
        <w:pict>
          <v:shape id="_x0000_s1075" type="#_x0000_t32" style="position:absolute;margin-left:147.7pt;margin-top:53.5pt;width:57.75pt;height:2.55pt;flip:x y;z-index:251670528" o:connectortype="straight">
            <v:stroke endarrow="block"/>
          </v:shape>
        </w:pict>
      </w:r>
      <w:r>
        <w:rPr>
          <w:noProof/>
          <w:lang w:eastAsia="nl-NL"/>
        </w:rPr>
        <w:pict>
          <v:shape id="_x0000_s1072" type="#_x0000_t202" style="position:absolute;margin-left:130.9pt;margin-top:64.4pt;width:32.2pt;height:20.1pt;z-index:251667456;mso-width-relative:margin;mso-height-relative:margin">
            <v:textbox>
              <w:txbxContent>
                <w:p w:rsidR="00DA7B7A" w:rsidRPr="00DA7B7A" w:rsidRDefault="00DA7B7A" w:rsidP="00DA7B7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73" type="#_x0000_t32" style="position:absolute;margin-left:87.4pt;margin-top:56.05pt;width:43.5pt;height:17.55pt;flip:x y;z-index:251668480" o:connectortype="straight">
            <v:stroke endarrow="block"/>
          </v:shape>
        </w:pict>
      </w:r>
      <w:r w:rsidR="006461F9">
        <w:rPr>
          <w:noProof/>
          <w:lang w:eastAsia="nl-NL"/>
        </w:rPr>
        <w:drawing>
          <wp:inline distT="0" distB="0" distL="0" distR="0">
            <wp:extent cx="2971429" cy="1403175"/>
            <wp:effectExtent l="19050" t="0" r="371" b="0"/>
            <wp:docPr id="7" name="Afbeelding 6" descr="Untitle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429" cy="140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4863">
        <w:t xml:space="preserve"> </w:t>
      </w:r>
    </w:p>
    <w:p w:rsidR="00FF41A7" w:rsidRPr="00B5621C" w:rsidRDefault="002550D6" w:rsidP="00B5621C">
      <w:r>
        <w:br/>
        <w:t>Je weet nu hoe je zelf blokken kan bouwen in Scratch. Kan jij dat in je eigen programma’s gebruiken?</w:t>
      </w:r>
    </w:p>
    <w:sectPr w:rsidR="00FF41A7" w:rsidRPr="00B5621C" w:rsidSect="004A6563">
      <w:footerReference w:type="default" r:id="rId25"/>
      <w:footerReference w:type="first" r:id="rId2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7DE" w:rsidRDefault="00BD27DE" w:rsidP="00891055">
      <w:pPr>
        <w:spacing w:after="0" w:line="240" w:lineRule="auto"/>
      </w:pPr>
      <w:r>
        <w:separator/>
      </w:r>
    </w:p>
  </w:endnote>
  <w:endnote w:type="continuationSeparator" w:id="0">
    <w:p w:rsidR="00BD27DE" w:rsidRDefault="00BD27DE" w:rsidP="0089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0C" w:rsidRPr="009B2142" w:rsidRDefault="0032000C" w:rsidP="00891055">
    <w:pPr>
      <w:pStyle w:val="Voettekst"/>
      <w:rPr>
        <w:color w:val="808080" w:themeColor="background1" w:themeShade="80"/>
      </w:rPr>
    </w:pPr>
    <w:r w:rsidRPr="009B2142">
      <w:rPr>
        <w:color w:val="808080" w:themeColor="background1" w:themeShade="80"/>
      </w:rPr>
      <w:t>Scratch 2.0 – Zelf blokken bouwen (29 maart 2013)</w:t>
    </w:r>
  </w:p>
  <w:p w:rsidR="0032000C" w:rsidRPr="00265524" w:rsidRDefault="0032000C" w:rsidP="00891055">
    <w:pPr>
      <w:pStyle w:val="Voettekst"/>
      <w:rPr>
        <w:color w:val="808080" w:themeColor="background1" w:themeShade="80"/>
        <w:lang w:val="en-US"/>
      </w:rPr>
    </w:pPr>
    <w:proofErr w:type="spellStart"/>
    <w:r>
      <w:rPr>
        <w:color w:val="808080" w:themeColor="background1" w:themeShade="80"/>
        <w:lang w:val="en-US"/>
      </w:rPr>
      <w:t>Geschreven</w:t>
    </w:r>
    <w:proofErr w:type="spellEnd"/>
    <w:r>
      <w:rPr>
        <w:color w:val="808080" w:themeColor="background1" w:themeShade="80"/>
        <w:lang w:val="en-US"/>
      </w:rPr>
      <w:t xml:space="preserve"> door</w:t>
    </w:r>
    <w:r w:rsidRPr="00265524">
      <w:rPr>
        <w:color w:val="808080" w:themeColor="background1" w:themeShade="80"/>
        <w:lang w:val="en-US"/>
      </w:rPr>
      <w:t xml:space="preserve"> Paul </w:t>
    </w:r>
    <w:proofErr w:type="spellStart"/>
    <w:r w:rsidRPr="00265524">
      <w:rPr>
        <w:color w:val="808080" w:themeColor="background1" w:themeShade="80"/>
        <w:lang w:val="en-US"/>
      </w:rPr>
      <w:t>Koning</w:t>
    </w:r>
    <w:proofErr w:type="spellEnd"/>
    <w:r w:rsidRPr="00265524">
      <w:rPr>
        <w:color w:val="808080" w:themeColor="background1" w:themeShade="80"/>
        <w:lang w:val="en-US"/>
      </w:rPr>
      <w:t>, 2013</w:t>
    </w:r>
    <w:r w:rsidRPr="00265524">
      <w:rPr>
        <w:color w:val="808080" w:themeColor="background1" w:themeShade="80"/>
        <w:lang w:val="en-US"/>
      </w:rPr>
      <w:tab/>
    </w:r>
    <w:r w:rsidRPr="00265524">
      <w:rPr>
        <w:color w:val="808080" w:themeColor="background1" w:themeShade="80"/>
        <w:lang w:val="en-US"/>
      </w:rPr>
      <w:tab/>
    </w:r>
    <w:r w:rsidRPr="00265524">
      <w:rPr>
        <w:color w:val="808080" w:themeColor="background1" w:themeShade="80"/>
        <w:lang w:val="en-US"/>
      </w:rPr>
      <w:tab/>
    </w:r>
    <w:r w:rsidRPr="00265524">
      <w:rPr>
        <w:color w:val="808080" w:themeColor="background1" w:themeShade="80"/>
        <w:lang w:val="en-US"/>
      </w:rPr>
      <w:tab/>
    </w:r>
    <w:sdt>
      <w:sdtPr>
        <w:rPr>
          <w:color w:val="808080" w:themeColor="background1" w:themeShade="80"/>
        </w:rPr>
        <w:id w:val="3837223"/>
        <w:docPartObj>
          <w:docPartGallery w:val="Page Numbers (Bottom of Page)"/>
          <w:docPartUnique/>
        </w:docPartObj>
      </w:sdtPr>
      <w:sdtContent>
        <w:r w:rsidR="009F5A31" w:rsidRPr="00265524">
          <w:rPr>
            <w:color w:val="808080" w:themeColor="background1" w:themeShade="80"/>
          </w:rPr>
          <w:fldChar w:fldCharType="begin"/>
        </w:r>
        <w:r w:rsidRPr="00265524">
          <w:rPr>
            <w:color w:val="808080" w:themeColor="background1" w:themeShade="80"/>
          </w:rPr>
          <w:instrText xml:space="preserve"> PAGE   \* MERGEFORMAT </w:instrText>
        </w:r>
        <w:r w:rsidR="009F5A31" w:rsidRPr="00265524">
          <w:rPr>
            <w:color w:val="808080" w:themeColor="background1" w:themeShade="80"/>
          </w:rPr>
          <w:fldChar w:fldCharType="separate"/>
        </w:r>
        <w:r w:rsidR="004B0E70">
          <w:rPr>
            <w:noProof/>
            <w:color w:val="808080" w:themeColor="background1" w:themeShade="80"/>
          </w:rPr>
          <w:t>5</w:t>
        </w:r>
        <w:r w:rsidR="009F5A31" w:rsidRPr="00265524">
          <w:rPr>
            <w:color w:val="808080" w:themeColor="background1" w:themeShade="80"/>
          </w:rPr>
          <w:fldChar w:fldCharType="end"/>
        </w:r>
      </w:sdtContent>
    </w:sdt>
  </w:p>
  <w:p w:rsidR="0032000C" w:rsidRPr="00891055" w:rsidRDefault="0032000C">
    <w:pPr>
      <w:pStyle w:val="Voettekst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0C" w:rsidRDefault="0032000C">
    <w:pPr>
      <w:pStyle w:val="Voettekst"/>
    </w:pPr>
    <w:r>
      <w:t>Zelf blokken bouwen – Scratch 2.0</w:t>
    </w:r>
  </w:p>
  <w:p w:rsidR="0032000C" w:rsidRDefault="0032000C">
    <w:pPr>
      <w:pStyle w:val="Voettekst"/>
    </w:pPr>
    <w:r>
      <w:t>Paul Koning,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7DE" w:rsidRDefault="00BD27DE" w:rsidP="00891055">
      <w:pPr>
        <w:spacing w:after="0" w:line="240" w:lineRule="auto"/>
      </w:pPr>
      <w:r>
        <w:separator/>
      </w:r>
    </w:p>
  </w:footnote>
  <w:footnote w:type="continuationSeparator" w:id="0">
    <w:p w:rsidR="00BD27DE" w:rsidRDefault="00BD27DE" w:rsidP="00891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0F8"/>
    <w:multiLevelType w:val="hybridMultilevel"/>
    <w:tmpl w:val="478AEC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04DB2"/>
    <w:multiLevelType w:val="hybridMultilevel"/>
    <w:tmpl w:val="868AF8F2"/>
    <w:lvl w:ilvl="0" w:tplc="BCE087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817B4"/>
    <w:multiLevelType w:val="hybridMultilevel"/>
    <w:tmpl w:val="F984CC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77957"/>
    <w:multiLevelType w:val="hybridMultilevel"/>
    <w:tmpl w:val="9F8EAC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D3BF5"/>
    <w:multiLevelType w:val="hybridMultilevel"/>
    <w:tmpl w:val="CE426A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A1959"/>
    <w:multiLevelType w:val="hybridMultilevel"/>
    <w:tmpl w:val="344486A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2F4062E"/>
    <w:multiLevelType w:val="multilevel"/>
    <w:tmpl w:val="39A01CB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39890239"/>
    <w:multiLevelType w:val="hybridMultilevel"/>
    <w:tmpl w:val="E4542EF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95062"/>
    <w:multiLevelType w:val="hybridMultilevel"/>
    <w:tmpl w:val="05560EE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376A6"/>
    <w:multiLevelType w:val="hybridMultilevel"/>
    <w:tmpl w:val="0ABAF9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C4F70"/>
    <w:multiLevelType w:val="hybridMultilevel"/>
    <w:tmpl w:val="6910E8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90D5F"/>
    <w:multiLevelType w:val="hybridMultilevel"/>
    <w:tmpl w:val="352658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910CB"/>
    <w:multiLevelType w:val="hybridMultilevel"/>
    <w:tmpl w:val="C186A6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21B5C"/>
    <w:multiLevelType w:val="multilevel"/>
    <w:tmpl w:val="39A01CB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6B367CE"/>
    <w:multiLevelType w:val="hybridMultilevel"/>
    <w:tmpl w:val="A950EDCE"/>
    <w:lvl w:ilvl="0" w:tplc="B362288A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08" w:hanging="360"/>
      </w:pPr>
    </w:lvl>
    <w:lvl w:ilvl="2" w:tplc="0413001B" w:tentative="1">
      <w:start w:val="1"/>
      <w:numFmt w:val="lowerRoman"/>
      <w:lvlText w:val="%3."/>
      <w:lvlJc w:val="right"/>
      <w:pPr>
        <w:ind w:left="3228" w:hanging="180"/>
      </w:pPr>
    </w:lvl>
    <w:lvl w:ilvl="3" w:tplc="0413000F" w:tentative="1">
      <w:start w:val="1"/>
      <w:numFmt w:val="decimal"/>
      <w:lvlText w:val="%4."/>
      <w:lvlJc w:val="left"/>
      <w:pPr>
        <w:ind w:left="3948" w:hanging="360"/>
      </w:pPr>
    </w:lvl>
    <w:lvl w:ilvl="4" w:tplc="04130019" w:tentative="1">
      <w:start w:val="1"/>
      <w:numFmt w:val="lowerLetter"/>
      <w:lvlText w:val="%5."/>
      <w:lvlJc w:val="left"/>
      <w:pPr>
        <w:ind w:left="4668" w:hanging="360"/>
      </w:pPr>
    </w:lvl>
    <w:lvl w:ilvl="5" w:tplc="0413001B" w:tentative="1">
      <w:start w:val="1"/>
      <w:numFmt w:val="lowerRoman"/>
      <w:lvlText w:val="%6."/>
      <w:lvlJc w:val="right"/>
      <w:pPr>
        <w:ind w:left="5388" w:hanging="180"/>
      </w:pPr>
    </w:lvl>
    <w:lvl w:ilvl="6" w:tplc="0413000F" w:tentative="1">
      <w:start w:val="1"/>
      <w:numFmt w:val="decimal"/>
      <w:lvlText w:val="%7."/>
      <w:lvlJc w:val="left"/>
      <w:pPr>
        <w:ind w:left="6108" w:hanging="360"/>
      </w:pPr>
    </w:lvl>
    <w:lvl w:ilvl="7" w:tplc="04130019" w:tentative="1">
      <w:start w:val="1"/>
      <w:numFmt w:val="lowerLetter"/>
      <w:lvlText w:val="%8."/>
      <w:lvlJc w:val="left"/>
      <w:pPr>
        <w:ind w:left="6828" w:hanging="360"/>
      </w:pPr>
    </w:lvl>
    <w:lvl w:ilvl="8" w:tplc="0413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5CA61C19"/>
    <w:multiLevelType w:val="hybridMultilevel"/>
    <w:tmpl w:val="2B00FD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47C41"/>
    <w:multiLevelType w:val="hybridMultilevel"/>
    <w:tmpl w:val="3A5C61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15009"/>
    <w:multiLevelType w:val="multilevel"/>
    <w:tmpl w:val="7610C95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6346F95"/>
    <w:multiLevelType w:val="hybridMultilevel"/>
    <w:tmpl w:val="E45E773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A722E51"/>
    <w:multiLevelType w:val="hybridMultilevel"/>
    <w:tmpl w:val="27B49E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F178C"/>
    <w:multiLevelType w:val="hybridMultilevel"/>
    <w:tmpl w:val="0BDE9AC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0"/>
  </w:num>
  <w:num w:numId="4">
    <w:abstractNumId w:val="17"/>
  </w:num>
  <w:num w:numId="5">
    <w:abstractNumId w:val="13"/>
  </w:num>
  <w:num w:numId="6">
    <w:abstractNumId w:val="5"/>
  </w:num>
  <w:num w:numId="7">
    <w:abstractNumId w:val="18"/>
  </w:num>
  <w:num w:numId="8">
    <w:abstractNumId w:val="6"/>
  </w:num>
  <w:num w:numId="9">
    <w:abstractNumId w:val="14"/>
  </w:num>
  <w:num w:numId="10">
    <w:abstractNumId w:val="9"/>
  </w:num>
  <w:num w:numId="11">
    <w:abstractNumId w:val="16"/>
  </w:num>
  <w:num w:numId="12">
    <w:abstractNumId w:val="15"/>
  </w:num>
  <w:num w:numId="13">
    <w:abstractNumId w:val="10"/>
  </w:num>
  <w:num w:numId="14">
    <w:abstractNumId w:val="0"/>
  </w:num>
  <w:num w:numId="15">
    <w:abstractNumId w:val="19"/>
  </w:num>
  <w:num w:numId="16">
    <w:abstractNumId w:val="4"/>
  </w:num>
  <w:num w:numId="17">
    <w:abstractNumId w:val="1"/>
  </w:num>
  <w:num w:numId="18">
    <w:abstractNumId w:val="11"/>
  </w:num>
  <w:num w:numId="19">
    <w:abstractNumId w:val="3"/>
  </w:num>
  <w:num w:numId="20">
    <w:abstractNumId w:val="2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903"/>
    <w:rsid w:val="00013BA1"/>
    <w:rsid w:val="00020078"/>
    <w:rsid w:val="000252C8"/>
    <w:rsid w:val="0003391A"/>
    <w:rsid w:val="00051B12"/>
    <w:rsid w:val="00076327"/>
    <w:rsid w:val="00080087"/>
    <w:rsid w:val="000B4863"/>
    <w:rsid w:val="000C1500"/>
    <w:rsid w:val="000C4D73"/>
    <w:rsid w:val="001064AA"/>
    <w:rsid w:val="00125F29"/>
    <w:rsid w:val="00126A69"/>
    <w:rsid w:val="00163E77"/>
    <w:rsid w:val="00174FAB"/>
    <w:rsid w:val="001904F6"/>
    <w:rsid w:val="001B4AB6"/>
    <w:rsid w:val="001C1D23"/>
    <w:rsid w:val="001F5DA4"/>
    <w:rsid w:val="0023168A"/>
    <w:rsid w:val="00232CB9"/>
    <w:rsid w:val="00243A3B"/>
    <w:rsid w:val="00254F2A"/>
    <w:rsid w:val="002550D6"/>
    <w:rsid w:val="00257D3B"/>
    <w:rsid w:val="00265524"/>
    <w:rsid w:val="00284DD6"/>
    <w:rsid w:val="002B2F7C"/>
    <w:rsid w:val="002B7175"/>
    <w:rsid w:val="002D0702"/>
    <w:rsid w:val="002D5206"/>
    <w:rsid w:val="00317C08"/>
    <w:rsid w:val="0032000C"/>
    <w:rsid w:val="00327579"/>
    <w:rsid w:val="0033591B"/>
    <w:rsid w:val="003A0680"/>
    <w:rsid w:val="003A4888"/>
    <w:rsid w:val="003C6250"/>
    <w:rsid w:val="003C6F1D"/>
    <w:rsid w:val="003F46AA"/>
    <w:rsid w:val="003F6AD1"/>
    <w:rsid w:val="004070A7"/>
    <w:rsid w:val="00415B2F"/>
    <w:rsid w:val="00422578"/>
    <w:rsid w:val="004310C4"/>
    <w:rsid w:val="00447507"/>
    <w:rsid w:val="00466F62"/>
    <w:rsid w:val="00467432"/>
    <w:rsid w:val="00470DE6"/>
    <w:rsid w:val="00477B15"/>
    <w:rsid w:val="00490193"/>
    <w:rsid w:val="004A1D38"/>
    <w:rsid w:val="004A6563"/>
    <w:rsid w:val="004B0E70"/>
    <w:rsid w:val="004D759B"/>
    <w:rsid w:val="004D77BE"/>
    <w:rsid w:val="00522152"/>
    <w:rsid w:val="005244A4"/>
    <w:rsid w:val="00536F6C"/>
    <w:rsid w:val="005417D5"/>
    <w:rsid w:val="005718BE"/>
    <w:rsid w:val="0057655C"/>
    <w:rsid w:val="005A2D38"/>
    <w:rsid w:val="005A69CF"/>
    <w:rsid w:val="005D16C4"/>
    <w:rsid w:val="005F730F"/>
    <w:rsid w:val="00642C8D"/>
    <w:rsid w:val="006461F9"/>
    <w:rsid w:val="00686007"/>
    <w:rsid w:val="00691C07"/>
    <w:rsid w:val="006978B1"/>
    <w:rsid w:val="006A585C"/>
    <w:rsid w:val="006E0741"/>
    <w:rsid w:val="006F102F"/>
    <w:rsid w:val="006F1510"/>
    <w:rsid w:val="00735424"/>
    <w:rsid w:val="0073746E"/>
    <w:rsid w:val="00740D09"/>
    <w:rsid w:val="00775B5B"/>
    <w:rsid w:val="00777CE2"/>
    <w:rsid w:val="00786A8F"/>
    <w:rsid w:val="00790D1C"/>
    <w:rsid w:val="00790F36"/>
    <w:rsid w:val="007A08EF"/>
    <w:rsid w:val="007B3E31"/>
    <w:rsid w:val="007D338A"/>
    <w:rsid w:val="007E3747"/>
    <w:rsid w:val="007F18C7"/>
    <w:rsid w:val="00813F93"/>
    <w:rsid w:val="008231CB"/>
    <w:rsid w:val="00830B89"/>
    <w:rsid w:val="00842DAF"/>
    <w:rsid w:val="008475D9"/>
    <w:rsid w:val="0085588D"/>
    <w:rsid w:val="00891055"/>
    <w:rsid w:val="008920CB"/>
    <w:rsid w:val="008D2407"/>
    <w:rsid w:val="008E0F65"/>
    <w:rsid w:val="009035E9"/>
    <w:rsid w:val="009042E9"/>
    <w:rsid w:val="00950D66"/>
    <w:rsid w:val="009556F3"/>
    <w:rsid w:val="009645B3"/>
    <w:rsid w:val="009B2142"/>
    <w:rsid w:val="009D4B96"/>
    <w:rsid w:val="009E7806"/>
    <w:rsid w:val="009F4720"/>
    <w:rsid w:val="009F5A31"/>
    <w:rsid w:val="009F6879"/>
    <w:rsid w:val="009F7A2C"/>
    <w:rsid w:val="00A00D56"/>
    <w:rsid w:val="00A01348"/>
    <w:rsid w:val="00A20CA5"/>
    <w:rsid w:val="00A2722F"/>
    <w:rsid w:val="00A5513A"/>
    <w:rsid w:val="00A9737B"/>
    <w:rsid w:val="00AA3167"/>
    <w:rsid w:val="00AB44D4"/>
    <w:rsid w:val="00AC131D"/>
    <w:rsid w:val="00AE0AC7"/>
    <w:rsid w:val="00AF2BF6"/>
    <w:rsid w:val="00B00CAE"/>
    <w:rsid w:val="00B54C22"/>
    <w:rsid w:val="00B5621C"/>
    <w:rsid w:val="00B603E7"/>
    <w:rsid w:val="00B71149"/>
    <w:rsid w:val="00B76144"/>
    <w:rsid w:val="00BA3ACF"/>
    <w:rsid w:val="00BB23D5"/>
    <w:rsid w:val="00BB5A99"/>
    <w:rsid w:val="00BB6903"/>
    <w:rsid w:val="00BC5DA1"/>
    <w:rsid w:val="00BD27DE"/>
    <w:rsid w:val="00BE5D1F"/>
    <w:rsid w:val="00BE6BEC"/>
    <w:rsid w:val="00BE6D99"/>
    <w:rsid w:val="00BF0120"/>
    <w:rsid w:val="00C1265E"/>
    <w:rsid w:val="00C21537"/>
    <w:rsid w:val="00C51CD3"/>
    <w:rsid w:val="00C5414C"/>
    <w:rsid w:val="00C560DC"/>
    <w:rsid w:val="00C616DA"/>
    <w:rsid w:val="00CA2078"/>
    <w:rsid w:val="00CB47F2"/>
    <w:rsid w:val="00CE2858"/>
    <w:rsid w:val="00CF705F"/>
    <w:rsid w:val="00D02824"/>
    <w:rsid w:val="00D16CCD"/>
    <w:rsid w:val="00D17FC0"/>
    <w:rsid w:val="00D67462"/>
    <w:rsid w:val="00D70D54"/>
    <w:rsid w:val="00D72B94"/>
    <w:rsid w:val="00DA7B7A"/>
    <w:rsid w:val="00DD4B83"/>
    <w:rsid w:val="00DE1F45"/>
    <w:rsid w:val="00DE2FE8"/>
    <w:rsid w:val="00E2286F"/>
    <w:rsid w:val="00E343B9"/>
    <w:rsid w:val="00E41051"/>
    <w:rsid w:val="00E63055"/>
    <w:rsid w:val="00E74E15"/>
    <w:rsid w:val="00E87036"/>
    <w:rsid w:val="00E96B31"/>
    <w:rsid w:val="00EA2218"/>
    <w:rsid w:val="00EE62CD"/>
    <w:rsid w:val="00EF11C9"/>
    <w:rsid w:val="00EF2122"/>
    <w:rsid w:val="00F147C4"/>
    <w:rsid w:val="00F73481"/>
    <w:rsid w:val="00FA5D99"/>
    <w:rsid w:val="00FB4A44"/>
    <w:rsid w:val="00FD65C5"/>
    <w:rsid w:val="00FF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8" type="connector" idref="#_x0000_s1063"/>
        <o:r id="V:Rule9" type="connector" idref="#_x0000_s1071"/>
        <o:r id="V:Rule10" type="connector" idref="#_x0000_s1073"/>
        <o:r id="V:Rule11" type="connector" idref="#_x0000_s1077"/>
        <o:r id="V:Rule12" type="connector" idref="#_x0000_s1075"/>
        <o:r id="V:Rule13" type="connector" idref="#_x0000_s1067"/>
        <o:r id="V:Rule14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52C8"/>
  </w:style>
  <w:style w:type="paragraph" w:styleId="Kop1">
    <w:name w:val="heading 1"/>
    <w:basedOn w:val="Standaard"/>
    <w:next w:val="Standaard"/>
    <w:link w:val="Kop1Char"/>
    <w:uiPriority w:val="9"/>
    <w:qFormat/>
    <w:rsid w:val="005A6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A69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A69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B6903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5A6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A69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A69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2D38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91055"/>
    <w:pPr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891055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891055"/>
    <w:pPr>
      <w:spacing w:after="100"/>
      <w:ind w:left="440"/>
    </w:pPr>
  </w:style>
  <w:style w:type="paragraph" w:styleId="Inhopg2">
    <w:name w:val="toc 2"/>
    <w:basedOn w:val="Standaard"/>
    <w:next w:val="Standaard"/>
    <w:autoRedefine/>
    <w:uiPriority w:val="39"/>
    <w:unhideWhenUsed/>
    <w:rsid w:val="00891055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89105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891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91055"/>
  </w:style>
  <w:style w:type="paragraph" w:styleId="Voettekst">
    <w:name w:val="footer"/>
    <w:basedOn w:val="Standaard"/>
    <w:link w:val="VoettekstChar"/>
    <w:uiPriority w:val="99"/>
    <w:unhideWhenUsed/>
    <w:rsid w:val="00891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1055"/>
  </w:style>
  <w:style w:type="paragraph" w:styleId="Bijschrift">
    <w:name w:val="caption"/>
    <w:basedOn w:val="Standaard"/>
    <w:next w:val="Standaard"/>
    <w:uiPriority w:val="35"/>
    <w:unhideWhenUsed/>
    <w:qFormat/>
    <w:rsid w:val="009F7A2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60DC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6860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55EC1-5234-40A6-AE46-8767EDC1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617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dcterms:created xsi:type="dcterms:W3CDTF">2013-03-30T16:37:00Z</dcterms:created>
  <dcterms:modified xsi:type="dcterms:W3CDTF">2013-03-30T16:37:00Z</dcterms:modified>
</cp:coreProperties>
</file>